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10" w:rsidRDefault="00685F10">
      <w:pPr>
        <w:rPr>
          <w:color w:val="000000"/>
          <w:sz w:val="24"/>
        </w:rPr>
      </w:pPr>
    </w:p>
    <w:p w:rsidR="00685F10" w:rsidRDefault="00685F10">
      <w:r w:rsidRPr="004441AD">
        <w:rPr>
          <w:color w:val="000000"/>
          <w:sz w:val="24"/>
        </w:rPr>
        <w:t xml:space="preserve">A Content Question Board is a specialized discussion in which the focus is on elaboration of knowledge that correlates with the subject content being studied during the week.  Students will be assigned specific aspects of topical content for an initial </w:t>
      </w:r>
      <w:r>
        <w:rPr>
          <w:color w:val="000000"/>
          <w:sz w:val="24"/>
        </w:rPr>
        <w:t>post,</w:t>
      </w:r>
      <w:r w:rsidRPr="004441AD">
        <w:rPr>
          <w:color w:val="000000"/>
          <w:sz w:val="24"/>
        </w:rPr>
        <w:t xml:space="preserve"> and will provide a focused discussion of the content based on the instructions for the </w:t>
      </w:r>
      <w:r>
        <w:rPr>
          <w:color w:val="000000"/>
          <w:sz w:val="24"/>
        </w:rPr>
        <w:t xml:space="preserve">individual </w:t>
      </w:r>
      <w:r w:rsidRPr="004441AD">
        <w:rPr>
          <w:color w:val="000000"/>
          <w:sz w:val="24"/>
        </w:rPr>
        <w:t>Content Question.  The</w:t>
      </w:r>
      <w:r>
        <w:rPr>
          <w:color w:val="000000"/>
          <w:sz w:val="24"/>
        </w:rPr>
        <w:t>se</w:t>
      </w:r>
      <w:r w:rsidRPr="004441AD">
        <w:rPr>
          <w:color w:val="000000"/>
          <w:sz w:val="24"/>
        </w:rPr>
        <w:t xml:space="preserve"> instructions will guide the discussion depth, emphasis, and any research requirements to support the arguments and information provided. </w:t>
      </w:r>
      <w:r w:rsidRPr="004441AD">
        <w:rPr>
          <w:sz w:val="24"/>
        </w:rPr>
        <w:t xml:space="preserve"> </w:t>
      </w:r>
    </w:p>
    <w:p w:rsidR="00375DC6" w:rsidRDefault="00685F10">
      <w:pPr>
        <w:rPr>
          <w:color w:val="000000"/>
          <w:sz w:val="24"/>
        </w:rPr>
      </w:pPr>
      <w:r w:rsidRPr="00521CDB">
        <w:rPr>
          <w:color w:val="000000"/>
          <w:sz w:val="24"/>
        </w:rPr>
        <w:t xml:space="preserve">In a Content Question board, guided responses may be in reply to existing posts from classmates, or may continue the discussion of the initial topical content from a different perspective. Please see the instructions </w:t>
      </w:r>
      <w:bookmarkStart w:id="0" w:name="_GoBack"/>
      <w:bookmarkEnd w:id="0"/>
      <w:r w:rsidRPr="00521CDB">
        <w:rPr>
          <w:color w:val="000000"/>
          <w:sz w:val="24"/>
        </w:rPr>
        <w:t>to determine the appropriate manner of response for this Content Question board and reference the Content Question board rubric included within this assessment for grading criteria.</w:t>
      </w:r>
      <w:r>
        <w:rPr>
          <w:color w:val="000000"/>
          <w:sz w:val="24"/>
        </w:rPr>
        <w:t xml:space="preserve"> </w:t>
      </w:r>
    </w:p>
    <w:p w:rsidR="00685F10" w:rsidRDefault="00685F10">
      <w:r w:rsidRPr="004441AD">
        <w:rPr>
          <w:sz w:val="24"/>
        </w:rPr>
        <w:t xml:space="preserve">Your grade will reflect both the quality of your initial post and the depth of your responses.   </w:t>
      </w:r>
    </w:p>
    <w:sectPr w:rsidR="00685F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10" w:rsidRDefault="00685F10" w:rsidP="00685F10">
      <w:pPr>
        <w:spacing w:after="0" w:line="240" w:lineRule="auto"/>
      </w:pPr>
      <w:r>
        <w:separator/>
      </w:r>
    </w:p>
  </w:endnote>
  <w:endnote w:type="continuationSeparator" w:id="0">
    <w:p w:rsidR="00685F10" w:rsidRDefault="00685F10" w:rsidP="0068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10" w:rsidRDefault="00685F10" w:rsidP="00685F10">
      <w:pPr>
        <w:spacing w:after="0" w:line="240" w:lineRule="auto"/>
      </w:pPr>
      <w:r>
        <w:separator/>
      </w:r>
    </w:p>
  </w:footnote>
  <w:footnote w:type="continuationSeparator" w:id="0">
    <w:p w:rsidR="00685F10" w:rsidRDefault="00685F10" w:rsidP="00685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10" w:rsidRPr="00685F10" w:rsidRDefault="00685F10" w:rsidP="00685F10">
    <w:pPr>
      <w:pStyle w:val="Header"/>
      <w:jc w:val="center"/>
      <w:rPr>
        <w:b/>
      </w:rPr>
    </w:pPr>
    <w:r w:rsidRPr="00685F10">
      <w:rPr>
        <w:b/>
      </w:rPr>
      <w:t>PSY361: Content Question Board</w:t>
    </w:r>
  </w:p>
  <w:p w:rsidR="00685F10" w:rsidRPr="00685F10" w:rsidRDefault="00685F10" w:rsidP="00685F10">
    <w:pPr>
      <w:pStyle w:val="Header"/>
      <w:jc w:val="center"/>
      <w:rPr>
        <w:b/>
      </w:rPr>
    </w:pPr>
    <w:r w:rsidRPr="00685F10">
      <w:rPr>
        <w:b/>
      </w:rPr>
      <w:t>Instructions for posting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10"/>
    <w:rsid w:val="005A6BF9"/>
    <w:rsid w:val="00685F10"/>
    <w:rsid w:val="008B0C79"/>
    <w:rsid w:val="009B2BD9"/>
    <w:rsid w:val="00A1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
    <w:name w:val="Style6"/>
    <w:basedOn w:val="DefaultParagraphFont"/>
    <w:uiPriority w:val="1"/>
    <w:rsid w:val="009B2BD9"/>
  </w:style>
  <w:style w:type="paragraph" w:styleId="Header">
    <w:name w:val="header"/>
    <w:basedOn w:val="Normal"/>
    <w:link w:val="HeaderChar"/>
    <w:uiPriority w:val="99"/>
    <w:unhideWhenUsed/>
    <w:rsid w:val="0068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10"/>
  </w:style>
  <w:style w:type="paragraph" w:styleId="Footer">
    <w:name w:val="footer"/>
    <w:basedOn w:val="Normal"/>
    <w:link w:val="FooterChar"/>
    <w:uiPriority w:val="99"/>
    <w:unhideWhenUsed/>
    <w:rsid w:val="0068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
    <w:name w:val="Style6"/>
    <w:basedOn w:val="DefaultParagraphFont"/>
    <w:uiPriority w:val="1"/>
    <w:rsid w:val="009B2BD9"/>
  </w:style>
  <w:style w:type="paragraph" w:styleId="Header">
    <w:name w:val="header"/>
    <w:basedOn w:val="Normal"/>
    <w:link w:val="HeaderChar"/>
    <w:uiPriority w:val="99"/>
    <w:unhideWhenUsed/>
    <w:rsid w:val="0068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10"/>
  </w:style>
  <w:style w:type="paragraph" w:styleId="Footer">
    <w:name w:val="footer"/>
    <w:basedOn w:val="Normal"/>
    <w:link w:val="FooterChar"/>
    <w:uiPriority w:val="99"/>
    <w:unhideWhenUsed/>
    <w:rsid w:val="0068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 Teri</dc:creator>
  <cp:lastModifiedBy>Herron, Teri</cp:lastModifiedBy>
  <cp:revision>1</cp:revision>
  <dcterms:created xsi:type="dcterms:W3CDTF">2014-03-04T21:33:00Z</dcterms:created>
  <dcterms:modified xsi:type="dcterms:W3CDTF">2014-03-04T21:38:00Z</dcterms:modified>
</cp:coreProperties>
</file>